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A3" w:rsidRDefault="00E53DA3" w:rsidP="00E53DA3">
      <w:pPr>
        <w:pStyle w:val="Heading1"/>
      </w:pPr>
      <w:r>
        <w:t>Theodore High School</w:t>
      </w:r>
    </w:p>
    <w:p w:rsidR="00E53DA3" w:rsidRPr="00E53DA3" w:rsidRDefault="00E53DA3" w:rsidP="00E53DA3">
      <w:pPr>
        <w:pStyle w:val="Title"/>
        <w:rPr>
          <w:sz w:val="24"/>
          <w:szCs w:val="24"/>
        </w:rPr>
      </w:pPr>
    </w:p>
    <w:p w:rsidR="00025317" w:rsidRDefault="00E53DA3" w:rsidP="00E53DA3">
      <w:pPr>
        <w:pStyle w:val="Title"/>
      </w:pPr>
      <w:r>
        <w:t>Geometry</w:t>
      </w:r>
    </w:p>
    <w:p w:rsidR="00E53DA3" w:rsidRPr="00E53DA3" w:rsidRDefault="00B1607E" w:rsidP="00E53DA3">
      <w:pPr>
        <w:pStyle w:val="Subtitle"/>
      </w:pPr>
      <w:r>
        <w:t>Fall/Spring 2011/2012</w:t>
      </w:r>
    </w:p>
    <w:p w:rsidR="00E53DA3" w:rsidRDefault="009C2706" w:rsidP="00E53DA3">
      <w:pPr>
        <w:pStyle w:val="Heading2"/>
      </w:pPr>
      <w:r>
        <w:t>Instructor</w:t>
      </w:r>
      <w:r w:rsidR="00E53DA3">
        <w:t xml:space="preserve"> Information</w:t>
      </w:r>
    </w:p>
    <w:p w:rsidR="002748AF" w:rsidRDefault="002748AF" w:rsidP="00E53DA3">
      <w:pPr>
        <w:pStyle w:val="NoSpacing"/>
        <w:rPr>
          <w:rFonts w:cstheme="minorHAnsi"/>
        </w:rPr>
      </w:pPr>
      <w:r>
        <w:rPr>
          <w:rFonts w:cstheme="minorHAnsi"/>
        </w:rPr>
        <w:t>Name</w:t>
      </w:r>
    </w:p>
    <w:p w:rsidR="00E53DA3" w:rsidRDefault="00D83587" w:rsidP="00E53DA3">
      <w:pPr>
        <w:pStyle w:val="NoSpacing"/>
        <w:rPr>
          <w:rFonts w:cstheme="minorHAnsi"/>
        </w:rPr>
      </w:pPr>
      <w:r w:rsidRPr="009C2706">
        <w:rPr>
          <w:rFonts w:cstheme="minorHAnsi"/>
        </w:rPr>
        <w:t xml:space="preserve">East Hall Room </w:t>
      </w:r>
      <w:r w:rsidR="00E53DA3" w:rsidRPr="009C2706">
        <w:rPr>
          <w:rFonts w:cstheme="minorHAnsi"/>
        </w:rPr>
        <w:t>113</w:t>
      </w:r>
    </w:p>
    <w:p w:rsidR="002748AF" w:rsidRDefault="002748AF" w:rsidP="00E53DA3">
      <w:pPr>
        <w:pStyle w:val="NoSpacing"/>
        <w:rPr>
          <w:rFonts w:cstheme="minorHAnsi"/>
        </w:rPr>
      </w:pPr>
      <w:r>
        <w:rPr>
          <w:rFonts w:cstheme="minorHAnsi"/>
        </w:rPr>
        <w:t xml:space="preserve">Email </w:t>
      </w:r>
    </w:p>
    <w:p w:rsidR="002748AF" w:rsidRPr="009C2706" w:rsidRDefault="002748AF" w:rsidP="00E53DA3">
      <w:pPr>
        <w:pStyle w:val="NoSpacing"/>
        <w:rPr>
          <w:rFonts w:cstheme="minorHAnsi"/>
        </w:rPr>
      </w:pPr>
      <w:r>
        <w:rPr>
          <w:rFonts w:cstheme="minorHAnsi"/>
        </w:rPr>
        <w:t>Campus phone</w:t>
      </w:r>
    </w:p>
    <w:p w:rsidR="00E53DA3" w:rsidRDefault="00E53DA3" w:rsidP="00E53DA3">
      <w:pPr>
        <w:pStyle w:val="Heading2"/>
      </w:pPr>
      <w:r>
        <w:t>Course Description</w:t>
      </w:r>
    </w:p>
    <w:p w:rsidR="00E53DA3" w:rsidRDefault="00E53DA3" w:rsidP="00E53DA3">
      <w:pPr>
        <w:pStyle w:val="NoSpacing"/>
      </w:pPr>
    </w:p>
    <w:p w:rsidR="00E53DA3" w:rsidRDefault="006041DE" w:rsidP="00E53DA3">
      <w:pPr>
        <w:pStyle w:val="NoSpacing"/>
      </w:pPr>
      <w:r>
        <w:t xml:space="preserve">Geometry at the high school level is completely different from other mathematics courses you have experienced. </w:t>
      </w:r>
      <w:r w:rsidR="00123F4E">
        <w:t>For the first time in your mathematics education, logic and reasoning will be a continuous theme. It is not enough to think something is true, you must prove it! In addition to the institution of logic and proof, Geometry allows students to consider mathematics in a more readily contextualized environment. Triangles can be found outside of Geometry textbooks as well! This course will focus on logic and its role in constructing and proving theorems in Geometry. In addition, students wi</w:t>
      </w:r>
      <w:r w:rsidR="00B1607E">
        <w:t>ll apply geometric methods to solve problems involving a multitude of figures.</w:t>
      </w:r>
    </w:p>
    <w:p w:rsidR="00123F4E" w:rsidRDefault="00123F4E" w:rsidP="00E53DA3">
      <w:pPr>
        <w:pStyle w:val="NoSpacing"/>
      </w:pPr>
    </w:p>
    <w:p w:rsidR="00123F4E" w:rsidRDefault="00123F4E" w:rsidP="00123F4E">
      <w:pPr>
        <w:pStyle w:val="Heading2"/>
      </w:pPr>
      <w:r>
        <w:t>Course Objectives</w:t>
      </w:r>
    </w:p>
    <w:p w:rsidR="00123F4E" w:rsidRDefault="00123F4E" w:rsidP="00123F4E">
      <w:pPr>
        <w:pStyle w:val="NoSpacing"/>
      </w:pPr>
    </w:p>
    <w:p w:rsidR="00123F4E" w:rsidRDefault="00123F4E" w:rsidP="00123F4E">
      <w:pPr>
        <w:pStyle w:val="NoSpacing"/>
      </w:pPr>
      <w:r>
        <w:t xml:space="preserve">The </w:t>
      </w:r>
      <w:r w:rsidR="00A33091">
        <w:t>major objectives of the course are best described by the National Council of Teachers of Mathematics.</w:t>
      </w:r>
    </w:p>
    <w:p w:rsidR="004B3621" w:rsidRDefault="004B3621" w:rsidP="00123F4E">
      <w:pPr>
        <w:pStyle w:val="NoSpacing"/>
      </w:pPr>
    </w:p>
    <w:p w:rsidR="004B3621" w:rsidRPr="00D83587" w:rsidRDefault="004B3621" w:rsidP="00123F4E">
      <w:pPr>
        <w:pStyle w:val="NoSpacing"/>
        <w:rPr>
          <w:b/>
        </w:rPr>
      </w:pPr>
      <w:r w:rsidRPr="00D83587">
        <w:rPr>
          <w:b/>
        </w:rPr>
        <w:t>Students will…</w:t>
      </w:r>
    </w:p>
    <w:p w:rsidR="00A33091" w:rsidRDefault="00A33091" w:rsidP="00123F4E">
      <w:pPr>
        <w:pStyle w:val="NoSpacing"/>
      </w:pPr>
    </w:p>
    <w:p w:rsidR="00A33091" w:rsidRDefault="00A33091" w:rsidP="00A33091">
      <w:pPr>
        <w:pStyle w:val="NoSpacing"/>
        <w:numPr>
          <w:ilvl w:val="0"/>
          <w:numId w:val="1"/>
        </w:numPr>
      </w:pPr>
      <w:r>
        <w:t>Analyze characteristics and properties of two- and three-dimensional geometric shapes and develop mathematical arguments about geometric relationships</w:t>
      </w:r>
    </w:p>
    <w:p w:rsidR="00A33091" w:rsidRDefault="00A33091" w:rsidP="00A33091">
      <w:pPr>
        <w:pStyle w:val="NoSpacing"/>
        <w:numPr>
          <w:ilvl w:val="0"/>
          <w:numId w:val="1"/>
        </w:numPr>
      </w:pPr>
      <w:r>
        <w:t>Specify locations and describe spatial relationships using coordinate geometry and other representational systems</w:t>
      </w:r>
    </w:p>
    <w:p w:rsidR="00A33091" w:rsidRDefault="00A33091" w:rsidP="00A33091">
      <w:pPr>
        <w:pStyle w:val="NoSpacing"/>
        <w:numPr>
          <w:ilvl w:val="0"/>
          <w:numId w:val="1"/>
        </w:numPr>
      </w:pPr>
      <w:r>
        <w:t>Apply transformations and use symmetry to analyze mathematical situations</w:t>
      </w:r>
    </w:p>
    <w:p w:rsidR="00A33091" w:rsidRDefault="00A33091" w:rsidP="00A33091">
      <w:pPr>
        <w:pStyle w:val="NoSpacing"/>
        <w:numPr>
          <w:ilvl w:val="0"/>
          <w:numId w:val="1"/>
        </w:numPr>
      </w:pPr>
      <w:r>
        <w:t>Use visualization, spatial reasoning, and geometric modeling to solve problems</w:t>
      </w:r>
    </w:p>
    <w:p w:rsidR="004B3621" w:rsidRDefault="004B3621">
      <w:r>
        <w:br w:type="page"/>
      </w:r>
    </w:p>
    <w:p w:rsidR="004B3621" w:rsidRDefault="004B3621" w:rsidP="004B3621">
      <w:pPr>
        <w:pStyle w:val="Heading2"/>
      </w:pPr>
      <w:r>
        <w:lastRenderedPageBreak/>
        <w:t>Assignments</w:t>
      </w:r>
    </w:p>
    <w:p w:rsidR="004B3621" w:rsidRDefault="004B3621" w:rsidP="004B3621">
      <w:pPr>
        <w:pStyle w:val="NoSpacing"/>
      </w:pPr>
    </w:p>
    <w:p w:rsidR="004B3621" w:rsidRDefault="004B3621" w:rsidP="004B3621">
      <w:pPr>
        <w:pStyle w:val="NoSpacing"/>
        <w:ind w:left="2880" w:hanging="2880"/>
      </w:pPr>
      <w:r w:rsidRPr="00D83587">
        <w:rPr>
          <w:b/>
        </w:rPr>
        <w:t>Classroom Participation:</w:t>
      </w:r>
      <w:r>
        <w:tab/>
      </w:r>
      <w:r w:rsidR="00C76E6A">
        <w:t xml:space="preserve">Each student will start each week with 15 out of 20 participation points. Throughout the week students will either earn additional points or lose points based on their participation. Participation can take several different forms. Many students do not like raising their hands and speaking in front of the class; this is not the only way to earn participation points. Students can earn additional participation points by going above and beyond the minimum requirements on homework, class work and tests. In addition, students who seek help outside of class are likely to earn additional participation points. </w:t>
      </w:r>
    </w:p>
    <w:p w:rsidR="004B3621" w:rsidRDefault="004B3621" w:rsidP="004B3621">
      <w:pPr>
        <w:pStyle w:val="NoSpacing"/>
        <w:ind w:left="2880" w:hanging="2880"/>
      </w:pPr>
    </w:p>
    <w:p w:rsidR="009D6FE9" w:rsidRDefault="009D6FE9" w:rsidP="004B3621">
      <w:pPr>
        <w:pStyle w:val="NoSpacing"/>
        <w:ind w:left="2880" w:hanging="2880"/>
      </w:pPr>
      <w:r w:rsidRPr="00D83587">
        <w:rPr>
          <w:b/>
        </w:rPr>
        <w:t>Attendance:</w:t>
      </w:r>
      <w:r>
        <w:tab/>
        <w:t>As well as students may perform when present, attending class</w:t>
      </w:r>
      <w:r w:rsidR="00C76E6A">
        <w:t xml:space="preserve"> regularly is important. Students will earn 1 point for attending</w:t>
      </w:r>
      <w:r w:rsidR="0060567A">
        <w:t xml:space="preserve"> class</w:t>
      </w:r>
      <w:r w:rsidR="00C76E6A">
        <w:t xml:space="preserve"> during a traditional schedule (Monday) and 2 points for each even/odd day. During a full week, students can earn a maximum attendance score of 5 out of 5. Each week students will earn an attendance score. </w:t>
      </w:r>
    </w:p>
    <w:p w:rsidR="009D6FE9" w:rsidRDefault="009D6FE9" w:rsidP="004B3621">
      <w:pPr>
        <w:pStyle w:val="NoSpacing"/>
        <w:ind w:left="2880" w:hanging="2880"/>
      </w:pPr>
      <w:bookmarkStart w:id="0" w:name="_GoBack"/>
      <w:bookmarkEnd w:id="0"/>
    </w:p>
    <w:p w:rsidR="004B3621" w:rsidRDefault="009F31C5" w:rsidP="004B3621">
      <w:pPr>
        <w:pStyle w:val="NoSpacing"/>
        <w:ind w:left="2880" w:hanging="2880"/>
      </w:pPr>
      <w:r w:rsidRPr="00D83587">
        <w:rPr>
          <w:b/>
        </w:rPr>
        <w:t>Tests/Exams</w:t>
      </w:r>
      <w:r w:rsidR="004B3621" w:rsidRPr="00D83587">
        <w:rPr>
          <w:b/>
        </w:rPr>
        <w:t>:</w:t>
      </w:r>
      <w:r w:rsidR="004B3621">
        <w:tab/>
      </w:r>
      <w:r>
        <w:t xml:space="preserve">Students will take a number of exams throughout the course of </w:t>
      </w:r>
      <w:r w:rsidR="00C76E6A">
        <w:t xml:space="preserve">the year. </w:t>
      </w:r>
      <w:r>
        <w:t>The final exam for each semester will count the same as chapter tests. At the teacher’s discretion, students will have the opportunity to rework specific sections of or entire chapter tests. This re-take is never done during class and students should not assume this opportunity will always be available.</w:t>
      </w:r>
    </w:p>
    <w:p w:rsidR="009F31C5" w:rsidRDefault="009F31C5" w:rsidP="004B3621">
      <w:pPr>
        <w:pStyle w:val="NoSpacing"/>
        <w:ind w:left="2880" w:hanging="2880"/>
      </w:pPr>
    </w:p>
    <w:p w:rsidR="009D6FE9" w:rsidRDefault="009D6FE9" w:rsidP="004B3621">
      <w:pPr>
        <w:pStyle w:val="NoSpacing"/>
        <w:ind w:left="2880" w:hanging="2880"/>
      </w:pPr>
      <w:r w:rsidRPr="00D83587">
        <w:rPr>
          <w:b/>
        </w:rPr>
        <w:t>Homework/Quiz</w:t>
      </w:r>
      <w:r>
        <w:tab/>
        <w:t>A majority of the work done during class time is completed in small groups or pairs</w:t>
      </w:r>
      <w:r w:rsidR="00326DEF">
        <w:t>; therefore, homework is essential because it</w:t>
      </w:r>
      <w:r>
        <w:t xml:space="preserve"> allows students to independently practice the skills introduced during class. A student’s homework grade is determined by the completion of the assignment and the score earned on a brief quiz at the beginning of class. The questions on the quiz are typically identical or similar to those from the homework and students may use their homework to complete the quiz.</w:t>
      </w:r>
      <w:r w:rsidR="00326DEF">
        <w:t xml:space="preserve"> Completed homework is worth 3 points and the quiz is worth 6 points.</w:t>
      </w:r>
    </w:p>
    <w:p w:rsidR="009D6FE9" w:rsidRDefault="009D6FE9" w:rsidP="009D6FE9">
      <w:pPr>
        <w:pStyle w:val="Heading2"/>
      </w:pPr>
      <w:r>
        <w:t>Grading</w:t>
      </w:r>
    </w:p>
    <w:p w:rsidR="009D6FE9" w:rsidRDefault="009D6FE9" w:rsidP="009D6FE9">
      <w:pPr>
        <w:pStyle w:val="NoSpacing"/>
      </w:pPr>
    </w:p>
    <w:p w:rsidR="009D6FE9" w:rsidRDefault="009D6FE9" w:rsidP="009D6FE9">
      <w:pPr>
        <w:pStyle w:val="NoSpacing"/>
      </w:pPr>
      <w:r>
        <w:t>Classroom Participation:</w:t>
      </w:r>
      <w:r>
        <w:tab/>
        <w:t>20%</w:t>
      </w:r>
      <w:r>
        <w:tab/>
      </w:r>
      <w:r>
        <w:tab/>
      </w:r>
      <w:r>
        <w:tab/>
      </w:r>
      <w:proofErr w:type="gramStart"/>
      <w:r>
        <w:t>A</w:t>
      </w:r>
      <w:proofErr w:type="gramEnd"/>
      <w:r w:rsidR="002C5EAE">
        <w:tab/>
        <w:t>90</w:t>
      </w:r>
      <w:r>
        <w:t>% - 100%</w:t>
      </w:r>
    </w:p>
    <w:p w:rsidR="009D6FE9" w:rsidRDefault="009D6FE9" w:rsidP="009D6FE9">
      <w:pPr>
        <w:pStyle w:val="NoSpacing"/>
      </w:pPr>
      <w:r>
        <w:t>Attendance:</w:t>
      </w:r>
      <w:r>
        <w:tab/>
      </w:r>
      <w:r>
        <w:tab/>
      </w:r>
      <w:r>
        <w:tab/>
        <w:t>20%</w:t>
      </w:r>
      <w:r w:rsidR="002C5EAE">
        <w:tab/>
      </w:r>
      <w:r w:rsidR="002C5EAE">
        <w:tab/>
      </w:r>
      <w:r w:rsidR="002C5EAE">
        <w:tab/>
        <w:t>B</w:t>
      </w:r>
      <w:r w:rsidR="002C5EAE">
        <w:tab/>
        <w:t>80% - 89%</w:t>
      </w:r>
    </w:p>
    <w:p w:rsidR="009D6FE9" w:rsidRDefault="009D6FE9" w:rsidP="009D6FE9">
      <w:pPr>
        <w:pStyle w:val="NoSpacing"/>
      </w:pPr>
      <w:r>
        <w:t>Test/Exams:</w:t>
      </w:r>
      <w:r>
        <w:tab/>
      </w:r>
      <w:r>
        <w:tab/>
      </w:r>
      <w:r>
        <w:tab/>
        <w:t>30%</w:t>
      </w:r>
      <w:r w:rsidR="002C5EAE">
        <w:tab/>
      </w:r>
      <w:r w:rsidR="002C5EAE">
        <w:tab/>
      </w:r>
      <w:r w:rsidR="002C5EAE">
        <w:tab/>
        <w:t>C</w:t>
      </w:r>
      <w:r w:rsidR="002C5EAE">
        <w:tab/>
        <w:t>70% - 79%</w:t>
      </w:r>
    </w:p>
    <w:p w:rsidR="009D6FE9" w:rsidRPr="009D6FE9" w:rsidRDefault="009D6FE9" w:rsidP="009D6FE9">
      <w:pPr>
        <w:pStyle w:val="NoSpacing"/>
      </w:pPr>
      <w:r>
        <w:t>Homework/Quiz:</w:t>
      </w:r>
      <w:r>
        <w:tab/>
      </w:r>
      <w:r>
        <w:tab/>
        <w:t>30%</w:t>
      </w:r>
      <w:r w:rsidR="002C5EAE">
        <w:tab/>
      </w:r>
      <w:r w:rsidR="002C5EAE">
        <w:tab/>
      </w:r>
      <w:r w:rsidR="002C5EAE">
        <w:tab/>
        <w:t>D</w:t>
      </w:r>
      <w:r w:rsidR="002C5EAE">
        <w:tab/>
        <w:t>60% - 69%</w:t>
      </w:r>
    </w:p>
    <w:p w:rsidR="009D6FE9" w:rsidRDefault="002C5EAE" w:rsidP="004B3621">
      <w:pPr>
        <w:pStyle w:val="NoSpacing"/>
        <w:ind w:left="2880" w:hanging="2880"/>
      </w:pPr>
      <w:r>
        <w:tab/>
      </w:r>
      <w:r>
        <w:tab/>
      </w:r>
      <w:r>
        <w:tab/>
      </w:r>
      <w:r>
        <w:tab/>
        <w:t>F</w:t>
      </w:r>
      <w:r>
        <w:tab/>
        <w:t xml:space="preserve">0%   - 59% </w:t>
      </w:r>
    </w:p>
    <w:p w:rsidR="002C5EAE" w:rsidRDefault="002C5EAE">
      <w:r>
        <w:br w:type="page"/>
      </w:r>
    </w:p>
    <w:p w:rsidR="009D6FE9" w:rsidRDefault="002C5EAE" w:rsidP="002C5EAE">
      <w:pPr>
        <w:pStyle w:val="Heading2"/>
      </w:pPr>
      <w:r>
        <w:lastRenderedPageBreak/>
        <w:t>Classroom Policies</w:t>
      </w:r>
    </w:p>
    <w:p w:rsidR="002C5EAE" w:rsidRDefault="002C5EAE" w:rsidP="002C5EAE">
      <w:pPr>
        <w:pStyle w:val="NoSpacing"/>
      </w:pPr>
    </w:p>
    <w:p w:rsidR="002C5EAE" w:rsidRPr="00D83587" w:rsidRDefault="002C5EAE" w:rsidP="002C5EAE">
      <w:pPr>
        <w:pStyle w:val="NoSpacing"/>
        <w:rPr>
          <w:b/>
        </w:rPr>
      </w:pPr>
      <w:r w:rsidRPr="00D83587">
        <w:rPr>
          <w:b/>
        </w:rPr>
        <w:t>Classroom Rules</w:t>
      </w:r>
    </w:p>
    <w:p w:rsidR="002C5EAE" w:rsidRDefault="002C5EAE" w:rsidP="002C5EAE">
      <w:pPr>
        <w:pStyle w:val="NoSpacing"/>
      </w:pPr>
    </w:p>
    <w:p w:rsidR="002C5EAE" w:rsidRDefault="002C5EAE" w:rsidP="002C5EAE">
      <w:pPr>
        <w:pStyle w:val="NoSpacing"/>
        <w:numPr>
          <w:ilvl w:val="1"/>
          <w:numId w:val="3"/>
        </w:numPr>
        <w:ind w:left="720"/>
      </w:pPr>
      <w:r>
        <w:t>Follow Directions.</w:t>
      </w:r>
    </w:p>
    <w:p w:rsidR="002C5EAE" w:rsidRDefault="002C5EAE" w:rsidP="002C5EAE">
      <w:pPr>
        <w:pStyle w:val="NoSpacing"/>
        <w:numPr>
          <w:ilvl w:val="1"/>
          <w:numId w:val="3"/>
        </w:numPr>
        <w:ind w:left="720"/>
      </w:pPr>
      <w:r>
        <w:t>Keep your hands and feet to yourself.</w:t>
      </w:r>
    </w:p>
    <w:p w:rsidR="002C5EAE" w:rsidRDefault="002C5EAE" w:rsidP="002C5EAE">
      <w:pPr>
        <w:pStyle w:val="NoSpacing"/>
        <w:numPr>
          <w:ilvl w:val="1"/>
          <w:numId w:val="3"/>
        </w:numPr>
        <w:ind w:left="720"/>
      </w:pPr>
      <w:r>
        <w:t>No shouting or other disruptive noises.</w:t>
      </w:r>
    </w:p>
    <w:p w:rsidR="002C5EAE" w:rsidRDefault="002C5EAE" w:rsidP="002C5EAE">
      <w:pPr>
        <w:pStyle w:val="NoSpacing"/>
        <w:numPr>
          <w:ilvl w:val="1"/>
          <w:numId w:val="3"/>
        </w:numPr>
        <w:ind w:left="720"/>
      </w:pPr>
      <w:r>
        <w:t>Be in your assigned seat when class begins.</w:t>
      </w:r>
    </w:p>
    <w:p w:rsidR="002C5EAE" w:rsidRDefault="002C5EAE" w:rsidP="002C5EAE">
      <w:pPr>
        <w:pStyle w:val="NoSpacing"/>
      </w:pPr>
    </w:p>
    <w:p w:rsidR="00117816" w:rsidRPr="00D83587" w:rsidRDefault="00117816" w:rsidP="00117816">
      <w:pPr>
        <w:pStyle w:val="NoSpacing"/>
        <w:rPr>
          <w:b/>
        </w:rPr>
      </w:pPr>
      <w:r w:rsidRPr="00D83587">
        <w:rPr>
          <w:b/>
        </w:rPr>
        <w:t>Consequences (The Good)</w:t>
      </w:r>
    </w:p>
    <w:p w:rsidR="00117816" w:rsidRDefault="00117816" w:rsidP="00117816">
      <w:pPr>
        <w:pStyle w:val="NoSpacing"/>
      </w:pPr>
    </w:p>
    <w:p w:rsidR="00117816" w:rsidRDefault="00117816" w:rsidP="00117816">
      <w:pPr>
        <w:pStyle w:val="NoSpacing"/>
      </w:pPr>
      <w:r>
        <w:t>Students can earn a variety of privileges as a result of following the direction and working hard during class. These privileges include but are not limited to:</w:t>
      </w:r>
    </w:p>
    <w:p w:rsidR="00117816" w:rsidRDefault="00117816" w:rsidP="00117816">
      <w:pPr>
        <w:pStyle w:val="NoSpacing"/>
      </w:pPr>
    </w:p>
    <w:p w:rsidR="00B1607E" w:rsidRDefault="00B1607E" w:rsidP="00117816">
      <w:pPr>
        <w:pStyle w:val="NoSpacing"/>
        <w:numPr>
          <w:ilvl w:val="0"/>
          <w:numId w:val="5"/>
        </w:numPr>
      </w:pPr>
      <w:r>
        <w:t>Gaining Participation Points</w:t>
      </w:r>
    </w:p>
    <w:p w:rsidR="00117816" w:rsidRDefault="00117816" w:rsidP="00117816">
      <w:pPr>
        <w:pStyle w:val="NoSpacing"/>
        <w:numPr>
          <w:ilvl w:val="0"/>
          <w:numId w:val="5"/>
        </w:numPr>
      </w:pPr>
      <w:r>
        <w:t>Homework Skips (including the quiz)</w:t>
      </w:r>
    </w:p>
    <w:p w:rsidR="00117816" w:rsidRDefault="00117816" w:rsidP="00117816">
      <w:pPr>
        <w:pStyle w:val="NoSpacing"/>
        <w:numPr>
          <w:ilvl w:val="0"/>
          <w:numId w:val="5"/>
        </w:numPr>
      </w:pPr>
      <w:r>
        <w:t>Question skips on a test</w:t>
      </w:r>
    </w:p>
    <w:p w:rsidR="00117816" w:rsidRDefault="00117816" w:rsidP="00117816">
      <w:pPr>
        <w:pStyle w:val="NoSpacing"/>
        <w:numPr>
          <w:ilvl w:val="0"/>
          <w:numId w:val="5"/>
        </w:numPr>
      </w:pPr>
      <w:r>
        <w:t>Ability to redo test questions</w:t>
      </w:r>
    </w:p>
    <w:p w:rsidR="00117816" w:rsidRDefault="00117816" w:rsidP="00117816">
      <w:pPr>
        <w:pStyle w:val="NoSpacing"/>
        <w:numPr>
          <w:ilvl w:val="0"/>
          <w:numId w:val="5"/>
        </w:numPr>
      </w:pPr>
      <w:r>
        <w:t>Ability to retake homework quizzes</w:t>
      </w:r>
    </w:p>
    <w:p w:rsidR="00117816" w:rsidRPr="002C5EAE" w:rsidRDefault="00117816" w:rsidP="00117816">
      <w:pPr>
        <w:pStyle w:val="NoSpacing"/>
        <w:numPr>
          <w:ilvl w:val="0"/>
          <w:numId w:val="5"/>
        </w:numPr>
      </w:pPr>
      <w:r>
        <w:t>Preferential seating</w:t>
      </w:r>
    </w:p>
    <w:p w:rsidR="00117816" w:rsidRDefault="00117816" w:rsidP="002C5EAE">
      <w:pPr>
        <w:pStyle w:val="NoSpacing"/>
        <w:rPr>
          <w:b/>
        </w:rPr>
      </w:pPr>
    </w:p>
    <w:p w:rsidR="002C5EAE" w:rsidRPr="00D83587" w:rsidRDefault="002C5EAE" w:rsidP="002C5EAE">
      <w:pPr>
        <w:pStyle w:val="NoSpacing"/>
        <w:rPr>
          <w:b/>
        </w:rPr>
      </w:pPr>
      <w:r w:rsidRPr="00D83587">
        <w:rPr>
          <w:b/>
        </w:rPr>
        <w:t>Consequences</w:t>
      </w:r>
      <w:r w:rsidR="00D83587" w:rsidRPr="00D83587">
        <w:rPr>
          <w:b/>
        </w:rPr>
        <w:tab/>
        <w:t>(The Bad)</w:t>
      </w:r>
    </w:p>
    <w:p w:rsidR="002C5EAE" w:rsidRDefault="002C5EAE" w:rsidP="002C5EAE">
      <w:pPr>
        <w:pStyle w:val="NoSpacing"/>
      </w:pPr>
    </w:p>
    <w:p w:rsidR="002C5EAE" w:rsidRDefault="002C5EAE" w:rsidP="002C5EAE">
      <w:pPr>
        <w:pStyle w:val="NoSpacing"/>
      </w:pPr>
      <w:r>
        <w:t>The entire disciplinary process, including consequences, can be found at the Roosevelt High School website or can be picked up at the main office. The shortened version goes like this. Minor classroom infractions such as tardiness, lack of materials, lack of effort, failure to complete homework and cell phone use during class will result in a “step.” Each step a student receives for minor infractions results in an increasingly severe consequence. These consequences will be discussed with students the first day of school and any students who receive a “step.”</w:t>
      </w:r>
      <w:r w:rsidR="00326DEF">
        <w:t xml:space="preserve"> Students are typically warned about their behavior before earning a “step.”</w:t>
      </w:r>
    </w:p>
    <w:p w:rsidR="002C5EAE" w:rsidRDefault="002C5EAE" w:rsidP="002C5EAE">
      <w:pPr>
        <w:pStyle w:val="NoSpacing"/>
      </w:pPr>
    </w:p>
    <w:p w:rsidR="002C5EAE" w:rsidRDefault="002C5EAE" w:rsidP="002C5EAE">
      <w:pPr>
        <w:pStyle w:val="NoSpacing"/>
      </w:pPr>
      <w:r>
        <w:t xml:space="preserve">Major infractions, such as direct defiance “I’m not doing what you say,” </w:t>
      </w:r>
      <w:r w:rsidR="00D83587">
        <w:t>fighting, theft and profanity/threats directed toward students or staff will result in direct referrals to the vice-principal. These referrals will result in a parent/guardian being contacted.</w:t>
      </w:r>
    </w:p>
    <w:p w:rsidR="00D83587" w:rsidRDefault="00D83587" w:rsidP="002C5EAE">
      <w:pPr>
        <w:pStyle w:val="NoSpacing"/>
      </w:pPr>
    </w:p>
    <w:sectPr w:rsidR="00D83587" w:rsidSect="009872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33BC"/>
    <w:multiLevelType w:val="hybridMultilevel"/>
    <w:tmpl w:val="027C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8386B"/>
    <w:multiLevelType w:val="hybridMultilevel"/>
    <w:tmpl w:val="3B34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611BC"/>
    <w:multiLevelType w:val="hybridMultilevel"/>
    <w:tmpl w:val="167C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10E67"/>
    <w:multiLevelType w:val="hybridMultilevel"/>
    <w:tmpl w:val="B31A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7B227E"/>
    <w:multiLevelType w:val="hybridMultilevel"/>
    <w:tmpl w:val="FAA4F4F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3DA3"/>
    <w:rsid w:val="00025317"/>
    <w:rsid w:val="00117816"/>
    <w:rsid w:val="00123F4E"/>
    <w:rsid w:val="00257990"/>
    <w:rsid w:val="002748AF"/>
    <w:rsid w:val="002C5EAE"/>
    <w:rsid w:val="00326DEF"/>
    <w:rsid w:val="004B3621"/>
    <w:rsid w:val="006041DE"/>
    <w:rsid w:val="0060567A"/>
    <w:rsid w:val="00987216"/>
    <w:rsid w:val="009C2706"/>
    <w:rsid w:val="009D6FE9"/>
    <w:rsid w:val="009F31C5"/>
    <w:rsid w:val="00A33091"/>
    <w:rsid w:val="00B1607E"/>
    <w:rsid w:val="00B92DEB"/>
    <w:rsid w:val="00C76E6A"/>
    <w:rsid w:val="00D83587"/>
    <w:rsid w:val="00E53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A3"/>
  </w:style>
  <w:style w:type="paragraph" w:styleId="Heading1">
    <w:name w:val="heading 1"/>
    <w:basedOn w:val="Normal"/>
    <w:next w:val="Normal"/>
    <w:link w:val="Heading1Char"/>
    <w:uiPriority w:val="9"/>
    <w:qFormat/>
    <w:rsid w:val="00E53D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53D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53DA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53DA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53DA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53DA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53DA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53DA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53DA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53DA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53DA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53DA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53DA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53DA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53DA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53DA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53DA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53DA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53DA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3DA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53DA3"/>
    <w:rPr>
      <w:rFonts w:asciiTheme="majorHAnsi" w:eastAsiaTheme="majorEastAsia" w:hAnsiTheme="majorHAnsi" w:cstheme="majorBidi"/>
      <w:i/>
      <w:iCs/>
      <w:spacing w:val="13"/>
      <w:sz w:val="24"/>
      <w:szCs w:val="24"/>
    </w:rPr>
  </w:style>
  <w:style w:type="character" w:styleId="Strong">
    <w:name w:val="Strong"/>
    <w:uiPriority w:val="22"/>
    <w:qFormat/>
    <w:rsid w:val="00E53DA3"/>
    <w:rPr>
      <w:b/>
      <w:bCs/>
    </w:rPr>
  </w:style>
  <w:style w:type="character" w:styleId="Emphasis">
    <w:name w:val="Emphasis"/>
    <w:uiPriority w:val="20"/>
    <w:qFormat/>
    <w:rsid w:val="00E53DA3"/>
    <w:rPr>
      <w:b/>
      <w:bCs/>
      <w:i/>
      <w:iCs/>
      <w:spacing w:val="10"/>
      <w:bdr w:val="none" w:sz="0" w:space="0" w:color="auto"/>
      <w:shd w:val="clear" w:color="auto" w:fill="auto"/>
    </w:rPr>
  </w:style>
  <w:style w:type="paragraph" w:styleId="NoSpacing">
    <w:name w:val="No Spacing"/>
    <w:basedOn w:val="Normal"/>
    <w:uiPriority w:val="1"/>
    <w:qFormat/>
    <w:rsid w:val="00E53DA3"/>
    <w:pPr>
      <w:spacing w:after="0" w:line="240" w:lineRule="auto"/>
    </w:pPr>
  </w:style>
  <w:style w:type="paragraph" w:styleId="ListParagraph">
    <w:name w:val="List Paragraph"/>
    <w:basedOn w:val="Normal"/>
    <w:uiPriority w:val="34"/>
    <w:qFormat/>
    <w:rsid w:val="00E53DA3"/>
    <w:pPr>
      <w:ind w:left="720"/>
      <w:contextualSpacing/>
    </w:pPr>
  </w:style>
  <w:style w:type="paragraph" w:styleId="Quote">
    <w:name w:val="Quote"/>
    <w:basedOn w:val="Normal"/>
    <w:next w:val="Normal"/>
    <w:link w:val="QuoteChar"/>
    <w:uiPriority w:val="29"/>
    <w:qFormat/>
    <w:rsid w:val="00E53DA3"/>
    <w:pPr>
      <w:spacing w:before="200" w:after="0"/>
      <w:ind w:left="360" w:right="360"/>
    </w:pPr>
    <w:rPr>
      <w:i/>
      <w:iCs/>
    </w:rPr>
  </w:style>
  <w:style w:type="character" w:customStyle="1" w:styleId="QuoteChar">
    <w:name w:val="Quote Char"/>
    <w:basedOn w:val="DefaultParagraphFont"/>
    <w:link w:val="Quote"/>
    <w:uiPriority w:val="29"/>
    <w:rsid w:val="00E53DA3"/>
    <w:rPr>
      <w:i/>
      <w:iCs/>
    </w:rPr>
  </w:style>
  <w:style w:type="paragraph" w:styleId="IntenseQuote">
    <w:name w:val="Intense Quote"/>
    <w:basedOn w:val="Normal"/>
    <w:next w:val="Normal"/>
    <w:link w:val="IntenseQuoteChar"/>
    <w:uiPriority w:val="30"/>
    <w:qFormat/>
    <w:rsid w:val="00E53DA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53DA3"/>
    <w:rPr>
      <w:b/>
      <w:bCs/>
      <w:i/>
      <w:iCs/>
    </w:rPr>
  </w:style>
  <w:style w:type="character" w:styleId="SubtleEmphasis">
    <w:name w:val="Subtle Emphasis"/>
    <w:uiPriority w:val="19"/>
    <w:qFormat/>
    <w:rsid w:val="00E53DA3"/>
    <w:rPr>
      <w:i/>
      <w:iCs/>
    </w:rPr>
  </w:style>
  <w:style w:type="character" w:styleId="IntenseEmphasis">
    <w:name w:val="Intense Emphasis"/>
    <w:uiPriority w:val="21"/>
    <w:qFormat/>
    <w:rsid w:val="00E53DA3"/>
    <w:rPr>
      <w:b/>
      <w:bCs/>
    </w:rPr>
  </w:style>
  <w:style w:type="character" w:styleId="SubtleReference">
    <w:name w:val="Subtle Reference"/>
    <w:uiPriority w:val="31"/>
    <w:qFormat/>
    <w:rsid w:val="00E53DA3"/>
    <w:rPr>
      <w:smallCaps/>
    </w:rPr>
  </w:style>
  <w:style w:type="character" w:styleId="IntenseReference">
    <w:name w:val="Intense Reference"/>
    <w:uiPriority w:val="32"/>
    <w:qFormat/>
    <w:rsid w:val="00E53DA3"/>
    <w:rPr>
      <w:smallCaps/>
      <w:spacing w:val="5"/>
      <w:u w:val="single"/>
    </w:rPr>
  </w:style>
  <w:style w:type="character" w:styleId="BookTitle">
    <w:name w:val="Book Title"/>
    <w:uiPriority w:val="33"/>
    <w:qFormat/>
    <w:rsid w:val="00E53DA3"/>
    <w:rPr>
      <w:i/>
      <w:iCs/>
      <w:smallCaps/>
      <w:spacing w:val="5"/>
    </w:rPr>
  </w:style>
  <w:style w:type="paragraph" w:styleId="TOCHeading">
    <w:name w:val="TOC Heading"/>
    <w:basedOn w:val="Heading1"/>
    <w:next w:val="Normal"/>
    <w:uiPriority w:val="39"/>
    <w:semiHidden/>
    <w:unhideWhenUsed/>
    <w:qFormat/>
    <w:rsid w:val="00E53DA3"/>
    <w:pPr>
      <w:outlineLvl w:val="9"/>
    </w:pPr>
    <w:rPr>
      <w:lang w:bidi="en-US"/>
    </w:rPr>
  </w:style>
  <w:style w:type="character" w:styleId="Hyperlink">
    <w:name w:val="Hyperlink"/>
    <w:basedOn w:val="DefaultParagraphFont"/>
    <w:uiPriority w:val="99"/>
    <w:unhideWhenUsed/>
    <w:rsid w:val="00E53DA3"/>
    <w:rPr>
      <w:color w:val="0000FF" w:themeColor="hyperlink"/>
      <w:u w:val="single"/>
    </w:rPr>
  </w:style>
  <w:style w:type="paragraph" w:styleId="BalloonText">
    <w:name w:val="Balloon Text"/>
    <w:basedOn w:val="Normal"/>
    <w:link w:val="BalloonTextChar"/>
    <w:uiPriority w:val="99"/>
    <w:semiHidden/>
    <w:unhideWhenUsed/>
    <w:rsid w:val="00117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8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A3"/>
  </w:style>
  <w:style w:type="paragraph" w:styleId="Heading1">
    <w:name w:val="heading 1"/>
    <w:basedOn w:val="Normal"/>
    <w:next w:val="Normal"/>
    <w:link w:val="Heading1Char"/>
    <w:uiPriority w:val="9"/>
    <w:qFormat/>
    <w:rsid w:val="00E53D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53D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53DA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53DA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53DA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53DA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53DA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53DA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53DA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53DA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53DA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53DA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53DA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53DA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53DA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53DA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53DA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53DA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53DA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3DA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53DA3"/>
    <w:rPr>
      <w:rFonts w:asciiTheme="majorHAnsi" w:eastAsiaTheme="majorEastAsia" w:hAnsiTheme="majorHAnsi" w:cstheme="majorBidi"/>
      <w:i/>
      <w:iCs/>
      <w:spacing w:val="13"/>
      <w:sz w:val="24"/>
      <w:szCs w:val="24"/>
    </w:rPr>
  </w:style>
  <w:style w:type="character" w:styleId="Strong">
    <w:name w:val="Strong"/>
    <w:uiPriority w:val="22"/>
    <w:qFormat/>
    <w:rsid w:val="00E53DA3"/>
    <w:rPr>
      <w:b/>
      <w:bCs/>
    </w:rPr>
  </w:style>
  <w:style w:type="character" w:styleId="Emphasis">
    <w:name w:val="Emphasis"/>
    <w:uiPriority w:val="20"/>
    <w:qFormat/>
    <w:rsid w:val="00E53DA3"/>
    <w:rPr>
      <w:b/>
      <w:bCs/>
      <w:i/>
      <w:iCs/>
      <w:spacing w:val="10"/>
      <w:bdr w:val="none" w:sz="0" w:space="0" w:color="auto"/>
      <w:shd w:val="clear" w:color="auto" w:fill="auto"/>
    </w:rPr>
  </w:style>
  <w:style w:type="paragraph" w:styleId="NoSpacing">
    <w:name w:val="No Spacing"/>
    <w:basedOn w:val="Normal"/>
    <w:uiPriority w:val="1"/>
    <w:qFormat/>
    <w:rsid w:val="00E53DA3"/>
    <w:pPr>
      <w:spacing w:after="0" w:line="240" w:lineRule="auto"/>
    </w:pPr>
  </w:style>
  <w:style w:type="paragraph" w:styleId="ListParagraph">
    <w:name w:val="List Paragraph"/>
    <w:basedOn w:val="Normal"/>
    <w:uiPriority w:val="34"/>
    <w:qFormat/>
    <w:rsid w:val="00E53DA3"/>
    <w:pPr>
      <w:ind w:left="720"/>
      <w:contextualSpacing/>
    </w:pPr>
  </w:style>
  <w:style w:type="paragraph" w:styleId="Quote">
    <w:name w:val="Quote"/>
    <w:basedOn w:val="Normal"/>
    <w:next w:val="Normal"/>
    <w:link w:val="QuoteChar"/>
    <w:uiPriority w:val="29"/>
    <w:qFormat/>
    <w:rsid w:val="00E53DA3"/>
    <w:pPr>
      <w:spacing w:before="200" w:after="0"/>
      <w:ind w:left="360" w:right="360"/>
    </w:pPr>
    <w:rPr>
      <w:i/>
      <w:iCs/>
    </w:rPr>
  </w:style>
  <w:style w:type="character" w:customStyle="1" w:styleId="QuoteChar">
    <w:name w:val="Quote Char"/>
    <w:basedOn w:val="DefaultParagraphFont"/>
    <w:link w:val="Quote"/>
    <w:uiPriority w:val="29"/>
    <w:rsid w:val="00E53DA3"/>
    <w:rPr>
      <w:i/>
      <w:iCs/>
    </w:rPr>
  </w:style>
  <w:style w:type="paragraph" w:styleId="IntenseQuote">
    <w:name w:val="Intense Quote"/>
    <w:basedOn w:val="Normal"/>
    <w:next w:val="Normal"/>
    <w:link w:val="IntenseQuoteChar"/>
    <w:uiPriority w:val="30"/>
    <w:qFormat/>
    <w:rsid w:val="00E53DA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53DA3"/>
    <w:rPr>
      <w:b/>
      <w:bCs/>
      <w:i/>
      <w:iCs/>
    </w:rPr>
  </w:style>
  <w:style w:type="character" w:styleId="SubtleEmphasis">
    <w:name w:val="Subtle Emphasis"/>
    <w:uiPriority w:val="19"/>
    <w:qFormat/>
    <w:rsid w:val="00E53DA3"/>
    <w:rPr>
      <w:i/>
      <w:iCs/>
    </w:rPr>
  </w:style>
  <w:style w:type="character" w:styleId="IntenseEmphasis">
    <w:name w:val="Intense Emphasis"/>
    <w:uiPriority w:val="21"/>
    <w:qFormat/>
    <w:rsid w:val="00E53DA3"/>
    <w:rPr>
      <w:b/>
      <w:bCs/>
    </w:rPr>
  </w:style>
  <w:style w:type="character" w:styleId="SubtleReference">
    <w:name w:val="Subtle Reference"/>
    <w:uiPriority w:val="31"/>
    <w:qFormat/>
    <w:rsid w:val="00E53DA3"/>
    <w:rPr>
      <w:smallCaps/>
    </w:rPr>
  </w:style>
  <w:style w:type="character" w:styleId="IntenseReference">
    <w:name w:val="Intense Reference"/>
    <w:uiPriority w:val="32"/>
    <w:qFormat/>
    <w:rsid w:val="00E53DA3"/>
    <w:rPr>
      <w:smallCaps/>
      <w:spacing w:val="5"/>
      <w:u w:val="single"/>
    </w:rPr>
  </w:style>
  <w:style w:type="character" w:styleId="BookTitle">
    <w:name w:val="Book Title"/>
    <w:uiPriority w:val="33"/>
    <w:qFormat/>
    <w:rsid w:val="00E53DA3"/>
    <w:rPr>
      <w:i/>
      <w:iCs/>
      <w:smallCaps/>
      <w:spacing w:val="5"/>
    </w:rPr>
  </w:style>
  <w:style w:type="paragraph" w:styleId="TOCHeading">
    <w:name w:val="TOC Heading"/>
    <w:basedOn w:val="Heading1"/>
    <w:next w:val="Normal"/>
    <w:uiPriority w:val="39"/>
    <w:semiHidden/>
    <w:unhideWhenUsed/>
    <w:qFormat/>
    <w:rsid w:val="00E53DA3"/>
    <w:pPr>
      <w:outlineLvl w:val="9"/>
    </w:pPr>
    <w:rPr>
      <w:lang w:bidi="en-US"/>
    </w:rPr>
  </w:style>
  <w:style w:type="character" w:styleId="Hyperlink">
    <w:name w:val="Hyperlink"/>
    <w:basedOn w:val="DefaultParagraphFont"/>
    <w:uiPriority w:val="99"/>
    <w:unhideWhenUsed/>
    <w:rsid w:val="00E53DA3"/>
    <w:rPr>
      <w:color w:val="0000FF" w:themeColor="hyperlink"/>
      <w:u w:val="single"/>
    </w:rPr>
  </w:style>
  <w:style w:type="paragraph" w:styleId="BalloonText">
    <w:name w:val="Balloon Text"/>
    <w:basedOn w:val="Normal"/>
    <w:link w:val="BalloonTextChar"/>
    <w:uiPriority w:val="99"/>
    <w:semiHidden/>
    <w:unhideWhenUsed/>
    <w:rsid w:val="00117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DA95-2E6B-48E0-B533-618ACF1E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Bressette</dc:creator>
  <cp:lastModifiedBy>UserID</cp:lastModifiedBy>
  <cp:revision>3</cp:revision>
  <cp:lastPrinted>2010-08-13T22:48:00Z</cp:lastPrinted>
  <dcterms:created xsi:type="dcterms:W3CDTF">2012-03-19T19:03:00Z</dcterms:created>
  <dcterms:modified xsi:type="dcterms:W3CDTF">2012-03-19T19:11:00Z</dcterms:modified>
</cp:coreProperties>
</file>